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7A46" w14:textId="74DA15E9" w:rsidR="007A1B99" w:rsidRPr="007A1B99" w:rsidRDefault="007A1B99" w:rsidP="007A1B99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1B99">
        <w:rPr>
          <w:rFonts w:asciiTheme="minorHAnsi" w:hAnsiTheme="minorHAnsi" w:cstheme="minorHAnsi"/>
          <w:b/>
          <w:bCs/>
          <w:sz w:val="22"/>
          <w:szCs w:val="22"/>
          <w:u w:val="single"/>
        </w:rPr>
        <w:t>ODŁĄCZENIE NIERUCHOMOŚCI PODŁĄCZONYCH SIECIĄ KANALIZACYJNĄ DO SIECI DESZCZOWEJ</w:t>
      </w:r>
    </w:p>
    <w:p w14:paraId="038A0E51" w14:textId="77777777" w:rsidR="007A1B99" w:rsidRPr="007A1B99" w:rsidRDefault="007A1B99" w:rsidP="007A1B99">
      <w:pPr>
        <w:ind w:firstLine="708"/>
        <w:jc w:val="both"/>
        <w:rPr>
          <w:rFonts w:asciiTheme="minorHAnsi" w:hAnsiTheme="minorHAnsi" w:cstheme="minorHAnsi"/>
        </w:rPr>
      </w:pPr>
    </w:p>
    <w:p w14:paraId="0E9E6501" w14:textId="77777777" w:rsidR="007A1B99" w:rsidRDefault="007A1B99" w:rsidP="007A1B99">
      <w:pPr>
        <w:ind w:firstLine="708"/>
        <w:jc w:val="both"/>
        <w:rPr>
          <w:rFonts w:asciiTheme="minorHAnsi" w:hAnsiTheme="minorHAnsi" w:cstheme="minorHAnsi"/>
        </w:rPr>
      </w:pPr>
      <w:r w:rsidRPr="007A1B99">
        <w:rPr>
          <w:rFonts w:asciiTheme="minorHAnsi" w:hAnsiTheme="minorHAnsi" w:cstheme="minorHAnsi"/>
        </w:rPr>
        <w:t xml:space="preserve">Na terenie miasta prowadzone są postępowania </w:t>
      </w:r>
      <w:r w:rsidRPr="007A1B99">
        <w:rPr>
          <w:rFonts w:asciiTheme="minorHAnsi" w:hAnsiTheme="minorHAnsi" w:cstheme="minorHAnsi"/>
        </w:rPr>
        <w:t xml:space="preserve">o odłączenie nieruchomości podłączonych siecią kanalizacyjną do sieci deszczowej lecącej do jeziora Drawsko. </w:t>
      </w:r>
    </w:p>
    <w:p w14:paraId="7A7040B6" w14:textId="77777777" w:rsidR="007A1B99" w:rsidRPr="007A1B99" w:rsidRDefault="007A1B99" w:rsidP="007A1B99">
      <w:pPr>
        <w:ind w:firstLine="708"/>
        <w:jc w:val="both"/>
        <w:rPr>
          <w:rFonts w:asciiTheme="minorHAnsi" w:hAnsiTheme="minorHAnsi" w:cstheme="minorHAnsi"/>
        </w:rPr>
      </w:pPr>
    </w:p>
    <w:p w14:paraId="7B8A2598" w14:textId="0FF0D819" w:rsidR="007A1B99" w:rsidRPr="007A1B99" w:rsidRDefault="007A1B99" w:rsidP="007A1B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1B99">
        <w:rPr>
          <w:rFonts w:asciiTheme="minorHAnsi" w:hAnsiTheme="minorHAnsi" w:cstheme="minorHAnsi"/>
        </w:rPr>
        <w:t xml:space="preserve">Do </w:t>
      </w:r>
      <w:r w:rsidRPr="007A1B99">
        <w:rPr>
          <w:rFonts w:asciiTheme="minorHAnsi" w:hAnsiTheme="minorHAnsi" w:cstheme="minorHAnsi"/>
        </w:rPr>
        <w:t xml:space="preserve">dnia 18 listopada 2024 r. </w:t>
      </w:r>
      <w:r w:rsidRPr="007A1B99">
        <w:rPr>
          <w:rFonts w:asciiTheme="minorHAnsi" w:hAnsiTheme="minorHAnsi" w:cstheme="minorHAnsi"/>
        </w:rPr>
        <w:t>wykryto trzy nieruchomości, z czego dwie zostały odłączone</w:t>
      </w:r>
      <w:r w:rsidRPr="007A1B99">
        <w:rPr>
          <w:rFonts w:asciiTheme="minorHAnsi" w:hAnsiTheme="minorHAnsi" w:cstheme="minorHAnsi"/>
        </w:rPr>
        <w:t xml:space="preserve"> - </w:t>
      </w:r>
      <w:r w:rsidRPr="007A1B99">
        <w:rPr>
          <w:rFonts w:asciiTheme="minorHAnsi" w:hAnsiTheme="minorHAnsi" w:cstheme="minorHAnsi"/>
        </w:rPr>
        <w:t xml:space="preserve">koszt 11 200,00 zł. </w:t>
      </w:r>
    </w:p>
    <w:p w14:paraId="04ADCE57" w14:textId="77777777" w:rsidR="007A1B99" w:rsidRDefault="007A1B99" w:rsidP="007A1B99">
      <w:pPr>
        <w:jc w:val="both"/>
        <w:rPr>
          <w:rFonts w:asciiTheme="minorHAnsi" w:hAnsiTheme="minorHAnsi" w:cstheme="minorHAnsi"/>
        </w:rPr>
      </w:pPr>
    </w:p>
    <w:p w14:paraId="2D9AFFB9" w14:textId="77777777" w:rsidR="007A1B99" w:rsidRDefault="007A1B99" w:rsidP="007A1B99">
      <w:pPr>
        <w:jc w:val="both"/>
        <w:rPr>
          <w:rFonts w:asciiTheme="minorHAnsi" w:hAnsiTheme="minorHAnsi" w:cstheme="minorHAnsi"/>
        </w:rPr>
      </w:pPr>
    </w:p>
    <w:p w14:paraId="75EA53F4" w14:textId="740CE430" w:rsidR="007A1B99" w:rsidRPr="007A1B99" w:rsidRDefault="007A1B99" w:rsidP="007A1B99">
      <w:pPr>
        <w:jc w:val="both"/>
        <w:rPr>
          <w:rFonts w:asciiTheme="minorHAnsi" w:hAnsiTheme="minorHAnsi" w:cstheme="minorHAnsi"/>
          <w:u w:val="single"/>
        </w:rPr>
      </w:pPr>
      <w:r w:rsidRPr="007A1B99">
        <w:rPr>
          <w:rFonts w:asciiTheme="minorHAnsi" w:hAnsiTheme="minorHAnsi" w:cstheme="minorHAnsi"/>
          <w:u w:val="single"/>
        </w:rPr>
        <w:t xml:space="preserve">Informacja będzie na bieżąco uzupełniania. </w:t>
      </w:r>
    </w:p>
    <w:sectPr w:rsidR="007A1B99" w:rsidRPr="007A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532C7"/>
    <w:multiLevelType w:val="hybridMultilevel"/>
    <w:tmpl w:val="6480D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9"/>
    <w:rsid w:val="00652BDC"/>
    <w:rsid w:val="007A1B99"/>
    <w:rsid w:val="00A06A35"/>
    <w:rsid w:val="00E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6B59"/>
  <w15:chartTrackingRefBased/>
  <w15:docId w15:val="{D5D33CB3-4D73-4983-B396-249FC20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B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1</cp:revision>
  <dcterms:created xsi:type="dcterms:W3CDTF">2024-11-18T12:37:00Z</dcterms:created>
  <dcterms:modified xsi:type="dcterms:W3CDTF">2024-11-18T12:45:00Z</dcterms:modified>
</cp:coreProperties>
</file>